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F4A83" w14:textId="4D25B803" w:rsidR="00690B11" w:rsidRPr="00A04D84" w:rsidRDefault="005C2DA1" w:rsidP="00A04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A04D84">
        <w:rPr>
          <w:rFonts w:ascii="Times New Roman" w:hAnsi="Times New Roman" w:cs="Times New Roman"/>
          <w:b/>
          <w:bCs/>
          <w:sz w:val="24"/>
          <w:szCs w:val="24"/>
        </w:rPr>
        <w:t>UzE-TechExpo</w:t>
      </w:r>
      <w:proofErr w:type="spellEnd"/>
      <w:r w:rsidRPr="00A04D84">
        <w:rPr>
          <w:rFonts w:ascii="Times New Roman" w:hAnsi="Times New Roman" w:cs="Times New Roman"/>
          <w:b/>
          <w:bCs/>
          <w:sz w:val="24"/>
          <w:szCs w:val="24"/>
        </w:rPr>
        <w:t xml:space="preserve"> 2022 – </w:t>
      </w:r>
      <w:r w:rsidR="007C1BCE" w:rsidRPr="00A04D84">
        <w:rPr>
          <w:rFonts w:ascii="Times New Roman" w:hAnsi="Times New Roman" w:cs="Times New Roman"/>
          <w:b/>
          <w:bCs/>
          <w:sz w:val="24"/>
          <w:szCs w:val="24"/>
        </w:rPr>
        <w:t xml:space="preserve">пилотная </w:t>
      </w:r>
      <w:r w:rsidRPr="00A04D84">
        <w:rPr>
          <w:rFonts w:ascii="Times New Roman" w:hAnsi="Times New Roman" w:cs="Times New Roman"/>
          <w:b/>
          <w:bCs/>
          <w:sz w:val="24"/>
          <w:szCs w:val="24"/>
        </w:rPr>
        <w:t>выставка электротехнической промышленности</w:t>
      </w:r>
    </w:p>
    <w:p w14:paraId="5A4B36C1" w14:textId="77777777" w:rsidR="007C1BCE" w:rsidRPr="00A04D84" w:rsidRDefault="007C1BCE" w:rsidP="00A04D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63139" w14:textId="71C6B8F7" w:rsidR="007C1BCE" w:rsidRPr="00A04D84" w:rsidRDefault="007C1BCE" w:rsidP="00A0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D84">
        <w:rPr>
          <w:rFonts w:ascii="Times New Roman" w:hAnsi="Times New Roman" w:cs="Times New Roman"/>
          <w:sz w:val="24"/>
          <w:szCs w:val="24"/>
        </w:rPr>
        <w:t xml:space="preserve">Международный рынок электротехнической промышленности является одним из динамично развивающихся сегментов международной экономики. Особое значение уделено данной области и в Узбекистане, где принимаются меры по дальнейшему совершенствованию электротехнической промышленности. Согласно постановлению Президента Республики Узбекистан № ПП-5011 от 3 марта 2021 «О дополнительных мерах по дальнейшему развитию электротехнической промышленности и повышению конкурентоспособности отечественной продукции», определены основные приоритетные задачи по улучшению эффективности электротехнической отрасли на последующие годы. </w:t>
      </w:r>
    </w:p>
    <w:p w14:paraId="27C8CFEA" w14:textId="6FB2C501" w:rsidR="00FE4C9C" w:rsidRPr="00A04D84" w:rsidRDefault="007C1BCE" w:rsidP="00A04D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D84">
        <w:rPr>
          <w:rFonts w:ascii="Times New Roman" w:hAnsi="Times New Roman" w:cs="Times New Roman"/>
          <w:sz w:val="24"/>
          <w:szCs w:val="24"/>
        </w:rPr>
        <w:t>На основании данного постановления при поддержке Ассоциации «</w:t>
      </w:r>
      <w:proofErr w:type="spellStart"/>
      <w:r w:rsidRPr="00A04D84">
        <w:rPr>
          <w:rFonts w:ascii="Times New Roman" w:hAnsi="Times New Roman" w:cs="Times New Roman"/>
          <w:sz w:val="24"/>
          <w:szCs w:val="24"/>
        </w:rPr>
        <w:t>Узэлтехсаноат</w:t>
      </w:r>
      <w:proofErr w:type="spellEnd"/>
      <w:r w:rsidRPr="00A04D84">
        <w:rPr>
          <w:rFonts w:ascii="Times New Roman" w:hAnsi="Times New Roman" w:cs="Times New Roman"/>
          <w:sz w:val="24"/>
          <w:szCs w:val="24"/>
        </w:rPr>
        <w:t xml:space="preserve">», </w:t>
      </w:r>
      <w:r w:rsidR="00AB79CF" w:rsidRPr="00A04D84">
        <w:rPr>
          <w:rFonts w:ascii="Times New Roman" w:hAnsi="Times New Roman" w:cs="Times New Roman"/>
          <w:sz w:val="24"/>
          <w:szCs w:val="24"/>
        </w:rPr>
        <w:t>объявлено проведение</w:t>
      </w:r>
      <w:r w:rsidRPr="00A04D84">
        <w:rPr>
          <w:rFonts w:ascii="Times New Roman" w:hAnsi="Times New Roman" w:cs="Times New Roman"/>
          <w:sz w:val="24"/>
          <w:szCs w:val="24"/>
        </w:rPr>
        <w:t xml:space="preserve"> выставки </w:t>
      </w:r>
      <w:r w:rsidR="00AB79CF" w:rsidRPr="00A04D84">
        <w:rPr>
          <w:rFonts w:ascii="Times New Roman" w:hAnsi="Times New Roman" w:cs="Times New Roman"/>
          <w:sz w:val="24"/>
          <w:szCs w:val="24"/>
        </w:rPr>
        <w:t>«</w:t>
      </w:r>
      <w:r w:rsidRPr="00A04D84">
        <w:rPr>
          <w:rFonts w:ascii="Times New Roman" w:hAnsi="Times New Roman" w:cs="Times New Roman"/>
          <w:b/>
          <w:bCs/>
          <w:sz w:val="24"/>
          <w:szCs w:val="24"/>
        </w:rPr>
        <w:t>Электроник</w:t>
      </w:r>
      <w:r w:rsidR="00AB79CF" w:rsidRPr="00A04D8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04D84">
        <w:rPr>
          <w:rFonts w:ascii="Times New Roman" w:hAnsi="Times New Roman" w:cs="Times New Roman"/>
          <w:b/>
          <w:bCs/>
          <w:sz w:val="24"/>
          <w:szCs w:val="24"/>
        </w:rPr>
        <w:t>, Электротехник</w:t>
      </w:r>
      <w:r w:rsidR="00AB79CF" w:rsidRPr="00A04D8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04D84">
        <w:rPr>
          <w:rFonts w:ascii="Times New Roman" w:hAnsi="Times New Roman" w:cs="Times New Roman"/>
          <w:b/>
          <w:bCs/>
          <w:sz w:val="24"/>
          <w:szCs w:val="24"/>
        </w:rPr>
        <w:t>, Кабельно-проводников</w:t>
      </w:r>
      <w:r w:rsidR="00AB79CF" w:rsidRPr="00A04D84">
        <w:rPr>
          <w:rFonts w:ascii="Times New Roman" w:hAnsi="Times New Roman" w:cs="Times New Roman"/>
          <w:b/>
          <w:bCs/>
          <w:sz w:val="24"/>
          <w:szCs w:val="24"/>
        </w:rPr>
        <w:t>ая продукция</w:t>
      </w:r>
      <w:r w:rsidRPr="00A04D84">
        <w:rPr>
          <w:rFonts w:ascii="Times New Roman" w:hAnsi="Times New Roman" w:cs="Times New Roman"/>
          <w:b/>
          <w:bCs/>
          <w:sz w:val="24"/>
          <w:szCs w:val="24"/>
        </w:rPr>
        <w:t>, Зелен</w:t>
      </w:r>
      <w:r w:rsidR="00AB79CF" w:rsidRPr="00A04D84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A04D84">
        <w:rPr>
          <w:rFonts w:ascii="Times New Roman" w:hAnsi="Times New Roman" w:cs="Times New Roman"/>
          <w:b/>
          <w:bCs/>
          <w:sz w:val="24"/>
          <w:szCs w:val="24"/>
        </w:rPr>
        <w:t xml:space="preserve"> энергетик</w:t>
      </w:r>
      <w:r w:rsidR="00AB79CF" w:rsidRPr="00A04D8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04D84">
        <w:rPr>
          <w:rFonts w:ascii="Times New Roman" w:hAnsi="Times New Roman" w:cs="Times New Roman"/>
          <w:b/>
          <w:bCs/>
          <w:sz w:val="24"/>
          <w:szCs w:val="24"/>
        </w:rPr>
        <w:t>, Технологи</w:t>
      </w:r>
      <w:r w:rsidR="00AB79CF" w:rsidRPr="00A04D84">
        <w:rPr>
          <w:rFonts w:ascii="Times New Roman" w:hAnsi="Times New Roman" w:cs="Times New Roman"/>
          <w:b/>
          <w:bCs/>
          <w:sz w:val="24"/>
          <w:szCs w:val="24"/>
        </w:rPr>
        <w:t>и и Производство</w:t>
      </w:r>
      <w:r w:rsidRPr="00A04D8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A04D84">
        <w:rPr>
          <w:rFonts w:ascii="Times New Roman" w:hAnsi="Times New Roman" w:cs="Times New Roman"/>
          <w:b/>
          <w:bCs/>
          <w:sz w:val="24"/>
          <w:szCs w:val="24"/>
        </w:rPr>
        <w:t>UzE-TechExpo</w:t>
      </w:r>
      <w:proofErr w:type="spellEnd"/>
      <w:r w:rsidRPr="00A04D84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="00AB79CF" w:rsidRPr="00A04D8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04D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80714B" w14:textId="4AC93FDE" w:rsidR="007C1BCE" w:rsidRPr="00A04D84" w:rsidRDefault="007C1BCE" w:rsidP="00A0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D84">
        <w:rPr>
          <w:rFonts w:ascii="Times New Roman" w:hAnsi="Times New Roman" w:cs="Times New Roman"/>
          <w:sz w:val="24"/>
          <w:szCs w:val="24"/>
        </w:rPr>
        <w:t xml:space="preserve">Дата и место проведения: </w:t>
      </w:r>
      <w:r w:rsidRPr="00A04D84">
        <w:rPr>
          <w:rFonts w:ascii="Times New Roman" w:hAnsi="Times New Roman" w:cs="Times New Roman"/>
          <w:b/>
          <w:bCs/>
          <w:sz w:val="24"/>
          <w:szCs w:val="24"/>
        </w:rPr>
        <w:t>28 – 30 Сентября 2022, Ташкент, Узбекистан</w:t>
      </w:r>
      <w:r w:rsidRPr="00A04D84">
        <w:rPr>
          <w:rFonts w:ascii="Times New Roman" w:hAnsi="Times New Roman" w:cs="Times New Roman"/>
          <w:sz w:val="24"/>
          <w:szCs w:val="24"/>
        </w:rPr>
        <w:t>.</w:t>
      </w:r>
    </w:p>
    <w:p w14:paraId="1FEEE0E5" w14:textId="6431886C" w:rsidR="00692A7B" w:rsidRPr="00A04D84" w:rsidRDefault="007C1BCE" w:rsidP="00A0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D84">
        <w:rPr>
          <w:rFonts w:ascii="Times New Roman" w:hAnsi="Times New Roman" w:cs="Times New Roman"/>
          <w:sz w:val="24"/>
          <w:szCs w:val="24"/>
        </w:rPr>
        <w:t>За последние пять лет в отрасль было инвестировано 465 миллионов долларов и запущено 163 новых проекта. Производство увеличилось в 4 раза, экспорт - в 3 раза. Вместе с тем в сфере имеется много неиспользованных возможностей, перспективных проектов, открытых для международного сотрудничества.</w:t>
      </w:r>
      <w:r w:rsidR="00692A7B" w:rsidRPr="00A04D84">
        <w:rPr>
          <w:rFonts w:ascii="Times New Roman" w:hAnsi="Times New Roman" w:cs="Times New Roman"/>
          <w:sz w:val="24"/>
          <w:szCs w:val="24"/>
        </w:rPr>
        <w:t> </w:t>
      </w:r>
    </w:p>
    <w:p w14:paraId="2FF667BB" w14:textId="383C9925" w:rsidR="005B0E0B" w:rsidRPr="00A04D84" w:rsidRDefault="00F0225E" w:rsidP="00A0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D84">
        <w:rPr>
          <w:rFonts w:ascii="Times New Roman" w:hAnsi="Times New Roman" w:cs="Times New Roman"/>
          <w:sz w:val="24"/>
          <w:szCs w:val="24"/>
        </w:rPr>
        <w:t>К участию</w:t>
      </w:r>
      <w:r w:rsidR="005B0E0B" w:rsidRPr="00A04D84">
        <w:rPr>
          <w:rFonts w:ascii="Times New Roman" w:hAnsi="Times New Roman" w:cs="Times New Roman"/>
          <w:sz w:val="24"/>
          <w:szCs w:val="24"/>
        </w:rPr>
        <w:t xml:space="preserve"> в выставке </w:t>
      </w:r>
      <w:proofErr w:type="spellStart"/>
      <w:r w:rsidR="005B0E0B" w:rsidRPr="00A04D84">
        <w:rPr>
          <w:rFonts w:ascii="Times New Roman" w:hAnsi="Times New Roman" w:cs="Times New Roman"/>
          <w:b/>
          <w:bCs/>
          <w:sz w:val="24"/>
          <w:szCs w:val="24"/>
          <w:lang w:val="en-US"/>
        </w:rPr>
        <w:t>UzE</w:t>
      </w:r>
      <w:proofErr w:type="spellEnd"/>
      <w:r w:rsidR="005B0E0B" w:rsidRPr="00A04D8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5B0E0B" w:rsidRPr="00A04D84">
        <w:rPr>
          <w:rFonts w:ascii="Times New Roman" w:hAnsi="Times New Roman" w:cs="Times New Roman"/>
          <w:b/>
          <w:bCs/>
          <w:sz w:val="24"/>
          <w:szCs w:val="24"/>
          <w:lang w:val="en-US"/>
        </w:rPr>
        <w:t>TechExpo</w:t>
      </w:r>
      <w:proofErr w:type="spellEnd"/>
      <w:r w:rsidRPr="00A04D84">
        <w:rPr>
          <w:rFonts w:ascii="Times New Roman" w:hAnsi="Times New Roman" w:cs="Times New Roman"/>
          <w:sz w:val="24"/>
          <w:szCs w:val="24"/>
        </w:rPr>
        <w:t xml:space="preserve"> приглашаются производители, инвесторы, международные торговые компании, которые заинтересованы в прямых контактах с представителями бизнеса. </w:t>
      </w:r>
    </w:p>
    <w:p w14:paraId="74159F25" w14:textId="77777777" w:rsidR="00FE4C9C" w:rsidRPr="00A04D84" w:rsidRDefault="00FE4C9C" w:rsidP="00A04D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04D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Примите участие и получите выход на перспективный рынок Узбекистана! </w:t>
      </w:r>
    </w:p>
    <w:p w14:paraId="7C873C5C" w14:textId="77777777" w:rsidR="00FE4C9C" w:rsidRPr="00A04D84" w:rsidRDefault="00FE4C9C" w:rsidP="00A04D8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4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Привлекательная бизнес локация для инвестирования в производство электротехники и электроники</w:t>
      </w:r>
    </w:p>
    <w:p w14:paraId="6B23813E" w14:textId="77777777" w:rsidR="00FE4C9C" w:rsidRPr="00A04D84" w:rsidRDefault="00FE4C9C" w:rsidP="00A04D8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4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2 455 промышленных проектов для развития сотрудничества </w:t>
      </w:r>
    </w:p>
    <w:p w14:paraId="4C22100C" w14:textId="77777777" w:rsidR="00FE4C9C" w:rsidRPr="00A04D84" w:rsidRDefault="00FE4C9C" w:rsidP="00A04D8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4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Льготы и преференции для развития электротехнической отрасли</w:t>
      </w:r>
    </w:p>
    <w:p w14:paraId="51CE852F" w14:textId="77777777" w:rsidR="00FE4C9C" w:rsidRPr="00A04D84" w:rsidRDefault="00FE4C9C" w:rsidP="00A04D8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4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Налоговые льготы для экспортеров и импортеров</w:t>
      </w:r>
    </w:p>
    <w:p w14:paraId="5442BC0C" w14:textId="078B7E09" w:rsidR="00FE4C9C" w:rsidRPr="00A04D84" w:rsidRDefault="00FE4C9C" w:rsidP="00A04D8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04D84">
        <w:rPr>
          <w:b/>
          <w:color w:val="333333"/>
          <w:shd w:val="clear" w:color="auto" w:fill="FFFFFF"/>
        </w:rPr>
        <w:t xml:space="preserve">Участники </w:t>
      </w:r>
      <w:r w:rsidRPr="00A04D84">
        <w:rPr>
          <w:b/>
          <w:bCs/>
          <w:color w:val="000000"/>
        </w:rPr>
        <w:t>выставки:</w:t>
      </w:r>
      <w:r w:rsidRPr="00A04D84">
        <w:rPr>
          <w:bCs/>
          <w:color w:val="000000"/>
        </w:rPr>
        <w:t xml:space="preserve"> Производители и поставщики </w:t>
      </w:r>
      <w:r w:rsidRPr="00A04D84">
        <w:rPr>
          <w:color w:val="000000"/>
        </w:rPr>
        <w:t xml:space="preserve">электротехники электронных устройств, кабельно-проводниковой продукции, электросиловых устройств, автоматики и измерительных приборов, компонентов и модулей для производства </w:t>
      </w:r>
      <w:r w:rsidRPr="00A04D84">
        <w:rPr>
          <w:bCs/>
          <w:color w:val="000000"/>
        </w:rPr>
        <w:t xml:space="preserve">и проектирования </w:t>
      </w:r>
      <w:r w:rsidRPr="00A04D84">
        <w:rPr>
          <w:color w:val="000000"/>
        </w:rPr>
        <w:t>электроники, бытовой техники.</w:t>
      </w:r>
    </w:p>
    <w:p w14:paraId="1F350B3A" w14:textId="77777777" w:rsidR="00FE4C9C" w:rsidRPr="00A04D84" w:rsidRDefault="00FE4C9C" w:rsidP="00A04D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D8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Посетители</w:t>
      </w:r>
      <w:r w:rsidRPr="00A04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04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Представители различных отраслей промышленности, включая такие сектора как: </w:t>
      </w:r>
      <w:proofErr w:type="gramStart"/>
      <w:r w:rsidRPr="00A04D84">
        <w:rPr>
          <w:rFonts w:ascii="Times New Roman" w:hAnsi="Times New Roman" w:cs="Times New Roman"/>
          <w:color w:val="000000"/>
          <w:sz w:val="24"/>
          <w:szCs w:val="24"/>
        </w:rPr>
        <w:t>ТЭК, промышленная электроника, машиностроение, коммуникации и связь, автомобильная промышленность, транспорт, здравоохранение, и др.</w:t>
      </w:r>
      <w:proofErr w:type="gramEnd"/>
    </w:p>
    <w:p w14:paraId="11EFF2C2" w14:textId="04DC03D4" w:rsidR="00FE4C9C" w:rsidRPr="00A04D84" w:rsidRDefault="00070C0C" w:rsidP="00A04D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D84">
        <w:rPr>
          <w:rFonts w:ascii="Times New Roman" w:hAnsi="Times New Roman" w:cs="Times New Roman"/>
          <w:b/>
          <w:bCs/>
          <w:sz w:val="24"/>
          <w:szCs w:val="24"/>
        </w:rPr>
        <w:t>Основные тематические разделы:</w:t>
      </w:r>
    </w:p>
    <w:p w14:paraId="7EB94999" w14:textId="77777777" w:rsidR="00070C0C" w:rsidRPr="00A04D84" w:rsidRDefault="00FE4C9C" w:rsidP="00A04D84">
      <w:pPr>
        <w:pStyle w:val="a6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4D84">
        <w:rPr>
          <w:rFonts w:ascii="Times New Roman" w:hAnsi="Times New Roman" w:cs="Times New Roman"/>
          <w:sz w:val="24"/>
          <w:szCs w:val="24"/>
        </w:rPr>
        <w:t>Технологии и оборудование электротехнической промышленности</w:t>
      </w:r>
      <w:r w:rsidR="00070C0C" w:rsidRPr="00A04D84">
        <w:rPr>
          <w:rFonts w:ascii="Times New Roman" w:hAnsi="Times New Roman" w:cs="Times New Roman"/>
          <w:sz w:val="24"/>
          <w:szCs w:val="24"/>
        </w:rPr>
        <w:t>;</w:t>
      </w:r>
    </w:p>
    <w:p w14:paraId="43868B21" w14:textId="77777777" w:rsidR="00070C0C" w:rsidRPr="00A04D84" w:rsidRDefault="00FE4C9C" w:rsidP="00A04D84">
      <w:pPr>
        <w:pStyle w:val="a6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4D84">
        <w:rPr>
          <w:rFonts w:ascii="Times New Roman" w:hAnsi="Times New Roman" w:cs="Times New Roman"/>
          <w:sz w:val="24"/>
          <w:szCs w:val="24"/>
        </w:rPr>
        <w:t>Электромеханические</w:t>
      </w:r>
      <w:r w:rsidR="00070C0C" w:rsidRPr="00A04D84">
        <w:rPr>
          <w:rFonts w:ascii="Times New Roman" w:hAnsi="Times New Roman" w:cs="Times New Roman"/>
          <w:sz w:val="24"/>
          <w:szCs w:val="24"/>
        </w:rPr>
        <w:t> </w:t>
      </w:r>
      <w:r w:rsidRPr="00A04D84">
        <w:rPr>
          <w:rFonts w:ascii="Times New Roman" w:hAnsi="Times New Roman" w:cs="Times New Roman"/>
          <w:sz w:val="24"/>
          <w:szCs w:val="24"/>
        </w:rPr>
        <w:t>и</w:t>
      </w:r>
      <w:r w:rsidR="00070C0C" w:rsidRPr="00A04D84">
        <w:rPr>
          <w:rFonts w:ascii="Times New Roman" w:hAnsi="Times New Roman" w:cs="Times New Roman"/>
          <w:sz w:val="24"/>
          <w:szCs w:val="24"/>
        </w:rPr>
        <w:t> </w:t>
      </w:r>
      <w:r w:rsidRPr="00A04D84">
        <w:rPr>
          <w:rFonts w:ascii="Times New Roman" w:hAnsi="Times New Roman" w:cs="Times New Roman"/>
          <w:sz w:val="24"/>
          <w:szCs w:val="24"/>
        </w:rPr>
        <w:t>электронные</w:t>
      </w:r>
      <w:r w:rsidR="00070C0C" w:rsidRPr="00A04D84">
        <w:rPr>
          <w:rFonts w:ascii="Times New Roman" w:hAnsi="Times New Roman" w:cs="Times New Roman"/>
          <w:sz w:val="24"/>
          <w:szCs w:val="24"/>
        </w:rPr>
        <w:t> </w:t>
      </w:r>
      <w:r w:rsidRPr="00A04D84">
        <w:rPr>
          <w:rFonts w:ascii="Times New Roman" w:hAnsi="Times New Roman" w:cs="Times New Roman"/>
          <w:sz w:val="24"/>
          <w:szCs w:val="24"/>
        </w:rPr>
        <w:t>компоненты</w:t>
      </w:r>
      <w:r w:rsidR="00070C0C" w:rsidRPr="00A04D84">
        <w:rPr>
          <w:rFonts w:ascii="Times New Roman" w:hAnsi="Times New Roman" w:cs="Times New Roman"/>
          <w:sz w:val="24"/>
          <w:szCs w:val="24"/>
        </w:rPr>
        <w:t>;</w:t>
      </w:r>
    </w:p>
    <w:p w14:paraId="3BA02C1B" w14:textId="77777777" w:rsidR="00070C0C" w:rsidRPr="00A04D84" w:rsidRDefault="00FE4C9C" w:rsidP="00A04D84">
      <w:pPr>
        <w:pStyle w:val="a6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4D84">
        <w:rPr>
          <w:rFonts w:ascii="Times New Roman" w:hAnsi="Times New Roman" w:cs="Times New Roman"/>
          <w:sz w:val="24"/>
          <w:szCs w:val="24"/>
        </w:rPr>
        <w:t>Кабель,</w:t>
      </w:r>
      <w:r w:rsidR="00070C0C" w:rsidRPr="00A04D84">
        <w:rPr>
          <w:rFonts w:ascii="Times New Roman" w:hAnsi="Times New Roman" w:cs="Times New Roman"/>
          <w:sz w:val="24"/>
          <w:szCs w:val="24"/>
        </w:rPr>
        <w:t> </w:t>
      </w:r>
      <w:r w:rsidRPr="00A04D84">
        <w:rPr>
          <w:rFonts w:ascii="Times New Roman" w:hAnsi="Times New Roman" w:cs="Times New Roman"/>
          <w:sz w:val="24"/>
          <w:szCs w:val="24"/>
        </w:rPr>
        <w:t>проводники</w:t>
      </w:r>
      <w:r w:rsidR="00070C0C" w:rsidRPr="00A04D84">
        <w:rPr>
          <w:rFonts w:ascii="Times New Roman" w:hAnsi="Times New Roman" w:cs="Times New Roman"/>
          <w:sz w:val="24"/>
          <w:szCs w:val="24"/>
        </w:rPr>
        <w:t>;</w:t>
      </w:r>
    </w:p>
    <w:p w14:paraId="73ECB711" w14:textId="77777777" w:rsidR="00070C0C" w:rsidRPr="00A04D84" w:rsidRDefault="00FE4C9C" w:rsidP="00A04D84">
      <w:pPr>
        <w:pStyle w:val="a6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4D84">
        <w:rPr>
          <w:rFonts w:ascii="Times New Roman" w:hAnsi="Times New Roman" w:cs="Times New Roman"/>
          <w:sz w:val="24"/>
          <w:szCs w:val="24"/>
        </w:rPr>
        <w:t>Силовая</w:t>
      </w:r>
      <w:r w:rsidR="00070C0C" w:rsidRPr="00A04D84">
        <w:rPr>
          <w:rFonts w:ascii="Times New Roman" w:hAnsi="Times New Roman" w:cs="Times New Roman"/>
          <w:sz w:val="24"/>
          <w:szCs w:val="24"/>
        </w:rPr>
        <w:t> </w:t>
      </w:r>
      <w:r w:rsidRPr="00A04D84">
        <w:rPr>
          <w:rFonts w:ascii="Times New Roman" w:hAnsi="Times New Roman" w:cs="Times New Roman"/>
          <w:sz w:val="24"/>
          <w:szCs w:val="24"/>
        </w:rPr>
        <w:t>электроника</w:t>
      </w:r>
      <w:r w:rsidR="00070C0C" w:rsidRPr="00A04D84">
        <w:rPr>
          <w:rFonts w:ascii="Times New Roman" w:hAnsi="Times New Roman" w:cs="Times New Roman"/>
          <w:sz w:val="24"/>
          <w:szCs w:val="24"/>
        </w:rPr>
        <w:t>;</w:t>
      </w:r>
    </w:p>
    <w:p w14:paraId="2EA7EC29" w14:textId="77777777" w:rsidR="00070C0C" w:rsidRPr="00A04D84" w:rsidRDefault="00FE4C9C" w:rsidP="00A04D84">
      <w:pPr>
        <w:pStyle w:val="a6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4D84">
        <w:rPr>
          <w:rFonts w:ascii="Times New Roman" w:hAnsi="Times New Roman" w:cs="Times New Roman"/>
          <w:sz w:val="24"/>
          <w:szCs w:val="24"/>
        </w:rPr>
        <w:t>Системы</w:t>
      </w:r>
      <w:r w:rsidR="00070C0C" w:rsidRPr="00A04D84">
        <w:rPr>
          <w:rFonts w:ascii="Times New Roman" w:hAnsi="Times New Roman" w:cs="Times New Roman"/>
          <w:sz w:val="24"/>
          <w:szCs w:val="24"/>
        </w:rPr>
        <w:t> </w:t>
      </w:r>
      <w:r w:rsidRPr="00A04D84">
        <w:rPr>
          <w:rFonts w:ascii="Times New Roman" w:hAnsi="Times New Roman" w:cs="Times New Roman"/>
          <w:sz w:val="24"/>
          <w:szCs w:val="24"/>
        </w:rPr>
        <w:t>автоматизации</w:t>
      </w:r>
      <w:r w:rsidR="00070C0C" w:rsidRPr="00A04D84">
        <w:rPr>
          <w:rFonts w:ascii="Times New Roman" w:hAnsi="Times New Roman" w:cs="Times New Roman"/>
          <w:sz w:val="24"/>
          <w:szCs w:val="24"/>
        </w:rPr>
        <w:t>;</w:t>
      </w:r>
    </w:p>
    <w:p w14:paraId="4129C5B1" w14:textId="77777777" w:rsidR="00070C0C" w:rsidRPr="00A04D84" w:rsidRDefault="00FE4C9C" w:rsidP="00A04D84">
      <w:pPr>
        <w:pStyle w:val="a6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4D84">
        <w:rPr>
          <w:rFonts w:ascii="Times New Roman" w:hAnsi="Times New Roman" w:cs="Times New Roman"/>
          <w:sz w:val="24"/>
          <w:szCs w:val="24"/>
        </w:rPr>
        <w:t>Цифровые</w:t>
      </w:r>
      <w:r w:rsidR="00070C0C" w:rsidRPr="00A04D84">
        <w:rPr>
          <w:rFonts w:ascii="Times New Roman" w:hAnsi="Times New Roman" w:cs="Times New Roman"/>
          <w:sz w:val="24"/>
          <w:szCs w:val="24"/>
        </w:rPr>
        <w:t> </w:t>
      </w:r>
      <w:r w:rsidRPr="00A04D84">
        <w:rPr>
          <w:rFonts w:ascii="Times New Roman" w:hAnsi="Times New Roman" w:cs="Times New Roman"/>
          <w:sz w:val="24"/>
          <w:szCs w:val="24"/>
        </w:rPr>
        <w:t>технологии</w:t>
      </w:r>
      <w:r w:rsidR="00070C0C" w:rsidRPr="00A04D84">
        <w:rPr>
          <w:rFonts w:ascii="Times New Roman" w:hAnsi="Times New Roman" w:cs="Times New Roman"/>
          <w:sz w:val="24"/>
          <w:szCs w:val="24"/>
        </w:rPr>
        <w:t>;</w:t>
      </w:r>
    </w:p>
    <w:p w14:paraId="38982738" w14:textId="77777777" w:rsidR="00070C0C" w:rsidRPr="00A04D84" w:rsidRDefault="00FE4C9C" w:rsidP="00A04D84">
      <w:pPr>
        <w:pStyle w:val="a6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4D84">
        <w:rPr>
          <w:rFonts w:ascii="Times New Roman" w:hAnsi="Times New Roman" w:cs="Times New Roman"/>
          <w:sz w:val="24"/>
          <w:szCs w:val="24"/>
        </w:rPr>
        <w:t>Автоэлектроника</w:t>
      </w:r>
      <w:proofErr w:type="spellEnd"/>
      <w:r w:rsidR="00070C0C" w:rsidRPr="00A04D84">
        <w:rPr>
          <w:rFonts w:ascii="Times New Roman" w:hAnsi="Times New Roman" w:cs="Times New Roman"/>
          <w:sz w:val="24"/>
          <w:szCs w:val="24"/>
        </w:rPr>
        <w:t>, </w:t>
      </w:r>
      <w:r w:rsidRPr="00A04D84">
        <w:rPr>
          <w:rFonts w:ascii="Times New Roman" w:hAnsi="Times New Roman" w:cs="Times New Roman"/>
          <w:sz w:val="24"/>
          <w:szCs w:val="24"/>
        </w:rPr>
        <w:t>электромобили</w:t>
      </w:r>
      <w:r w:rsidR="00070C0C" w:rsidRPr="00A04D84">
        <w:rPr>
          <w:rFonts w:ascii="Times New Roman" w:hAnsi="Times New Roman" w:cs="Times New Roman"/>
          <w:sz w:val="24"/>
          <w:szCs w:val="24"/>
        </w:rPr>
        <w:t>;</w:t>
      </w:r>
    </w:p>
    <w:p w14:paraId="198BAD13" w14:textId="77777777" w:rsidR="00070C0C" w:rsidRPr="00A04D84" w:rsidRDefault="00FE4C9C" w:rsidP="00A04D84">
      <w:pPr>
        <w:pStyle w:val="a6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4D84">
        <w:rPr>
          <w:rFonts w:ascii="Times New Roman" w:hAnsi="Times New Roman" w:cs="Times New Roman"/>
          <w:sz w:val="24"/>
          <w:szCs w:val="24"/>
        </w:rPr>
        <w:t>Экологические</w:t>
      </w:r>
      <w:r w:rsidR="00070C0C" w:rsidRPr="00A04D84">
        <w:rPr>
          <w:rFonts w:ascii="Times New Roman" w:hAnsi="Times New Roman" w:cs="Times New Roman"/>
          <w:sz w:val="24"/>
          <w:szCs w:val="24"/>
        </w:rPr>
        <w:t> </w:t>
      </w:r>
      <w:r w:rsidRPr="00A04D84">
        <w:rPr>
          <w:rFonts w:ascii="Times New Roman" w:hAnsi="Times New Roman" w:cs="Times New Roman"/>
          <w:sz w:val="24"/>
          <w:szCs w:val="24"/>
        </w:rPr>
        <w:t>технологии</w:t>
      </w:r>
      <w:r w:rsidR="00070C0C" w:rsidRPr="00A04D84">
        <w:rPr>
          <w:rFonts w:ascii="Times New Roman" w:hAnsi="Times New Roman" w:cs="Times New Roman"/>
          <w:sz w:val="24"/>
          <w:szCs w:val="24"/>
        </w:rPr>
        <w:t>;</w:t>
      </w:r>
    </w:p>
    <w:p w14:paraId="3D40B0C7" w14:textId="1E7B6049" w:rsidR="00FE4C9C" w:rsidRPr="00A04D84" w:rsidRDefault="00FE4C9C" w:rsidP="00A04D84">
      <w:pPr>
        <w:pStyle w:val="a6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4D84">
        <w:rPr>
          <w:rFonts w:ascii="Times New Roman" w:hAnsi="Times New Roman" w:cs="Times New Roman"/>
          <w:sz w:val="24"/>
          <w:szCs w:val="24"/>
        </w:rPr>
        <w:t>Бытовая техника и электроника</w:t>
      </w:r>
      <w:r w:rsidR="00070C0C" w:rsidRPr="00A04D84">
        <w:rPr>
          <w:rFonts w:ascii="Times New Roman" w:hAnsi="Times New Roman" w:cs="Times New Roman"/>
          <w:sz w:val="24"/>
          <w:szCs w:val="24"/>
        </w:rPr>
        <w:t>.</w:t>
      </w:r>
    </w:p>
    <w:p w14:paraId="17D1859A" w14:textId="353C9FAE" w:rsidR="007210A0" w:rsidRPr="00A04D84" w:rsidRDefault="00692A7B" w:rsidP="00A04D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D84">
        <w:rPr>
          <w:rFonts w:ascii="Times New Roman" w:hAnsi="Times New Roman" w:cs="Times New Roman"/>
          <w:b/>
          <w:sz w:val="24"/>
          <w:szCs w:val="24"/>
        </w:rPr>
        <w:t>По данным ассоциации электротехнических предприятий Узбекистана «</w:t>
      </w:r>
      <w:proofErr w:type="spellStart"/>
      <w:r w:rsidRPr="00A04D84">
        <w:rPr>
          <w:rFonts w:ascii="Times New Roman" w:hAnsi="Times New Roman" w:cs="Times New Roman"/>
          <w:b/>
          <w:sz w:val="24"/>
          <w:szCs w:val="24"/>
        </w:rPr>
        <w:t>Узэлтехсаноат</w:t>
      </w:r>
      <w:proofErr w:type="spellEnd"/>
      <w:r w:rsidRPr="00A04D84">
        <w:rPr>
          <w:rFonts w:ascii="Times New Roman" w:hAnsi="Times New Roman" w:cs="Times New Roman"/>
          <w:b/>
          <w:sz w:val="24"/>
          <w:szCs w:val="24"/>
        </w:rPr>
        <w:t>»</w:t>
      </w:r>
      <w:r w:rsidR="00070C0C" w:rsidRPr="00A04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C0C" w:rsidRPr="00A04D84">
        <w:rPr>
          <w:rFonts w:ascii="Times New Roman" w:hAnsi="Times New Roman" w:cs="Times New Roman"/>
          <w:sz w:val="24"/>
          <w:szCs w:val="24"/>
        </w:rPr>
        <w:t>в</w:t>
      </w:r>
      <w:r w:rsidR="00FE4C9C" w:rsidRPr="00A04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текущем году планируется запустить 86 проектов на сумму 250 миллионов долларов.</w:t>
      </w:r>
    </w:p>
    <w:p w14:paraId="038A6459" w14:textId="533ED6DD" w:rsidR="00692A7B" w:rsidRPr="00A04D84" w:rsidRDefault="00F0225E" w:rsidP="00A04D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Участвуйте в выставке </w:t>
      </w:r>
      <w:proofErr w:type="spellStart"/>
      <w:r w:rsidR="00692A7B" w:rsidRPr="00A04D84">
        <w:rPr>
          <w:rFonts w:ascii="Times New Roman" w:hAnsi="Times New Roman" w:cs="Times New Roman"/>
          <w:bCs/>
          <w:color w:val="000000"/>
          <w:sz w:val="24"/>
          <w:szCs w:val="24"/>
        </w:rPr>
        <w:t>UzE-TechExpo</w:t>
      </w:r>
      <w:proofErr w:type="spellEnd"/>
      <w:r w:rsidR="00692A7B" w:rsidRPr="00A04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4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B36B8B" w:rsidRPr="00A04D84">
        <w:rPr>
          <w:rFonts w:ascii="Times New Roman" w:hAnsi="Times New Roman" w:cs="Times New Roman"/>
          <w:bCs/>
          <w:color w:val="000000"/>
          <w:sz w:val="24"/>
          <w:szCs w:val="24"/>
        </w:rPr>
        <w:t>присоединяйтесь к значимому событию электротехнической промышленности!</w:t>
      </w:r>
    </w:p>
    <w:p w14:paraId="2CC5C69C" w14:textId="3A611ED9" w:rsidR="00B36B8B" w:rsidRPr="00A04D84" w:rsidRDefault="00B36B8B" w:rsidP="00A04D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D89DBA2" w14:textId="079AD884" w:rsidR="000A672F" w:rsidRPr="00A04D84" w:rsidRDefault="000A672F" w:rsidP="00A04D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A04D84">
        <w:rPr>
          <w:rFonts w:ascii="Times New Roman" w:hAnsi="Times New Roman" w:cs="Times New Roman"/>
          <w:bCs/>
          <w:color w:val="000000"/>
          <w:sz w:val="24"/>
          <w:szCs w:val="24"/>
        </w:rPr>
        <w:t>ОРГАНИЗАТОР</w:t>
      </w:r>
      <w:r w:rsidR="007C1BCE" w:rsidRPr="00A04D84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7C1BCE" w:rsidRPr="00A04D8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</w:p>
    <w:p w14:paraId="1817ACC0" w14:textId="2721E9A7" w:rsidR="00AD1156" w:rsidRPr="00A04D84" w:rsidRDefault="00AB79CF" w:rsidP="00A04D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A04D8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Iteca</w:t>
      </w:r>
      <w:proofErr w:type="spellEnd"/>
      <w:r w:rsidRPr="00A04D8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Exhibitions </w:t>
      </w:r>
      <w:r w:rsidRPr="00A04D84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7C1BCE" w:rsidRPr="00A04D8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0A672F" w:rsidRPr="00A04D8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Congresses of Central Asia – CCA</w:t>
      </w:r>
      <w:r w:rsidR="00AD1156" w:rsidRPr="00A04D8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</w:p>
    <w:p w14:paraId="56ED2DF7" w14:textId="77777777" w:rsidR="000A672F" w:rsidRPr="00A04D84" w:rsidRDefault="000A672F" w:rsidP="00A04D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A04D84">
        <w:rPr>
          <w:rFonts w:ascii="Times New Roman" w:hAnsi="Times New Roman" w:cs="Times New Roman"/>
          <w:bCs/>
          <w:color w:val="000000"/>
          <w:sz w:val="24"/>
          <w:szCs w:val="24"/>
        </w:rPr>
        <w:t>Тел</w:t>
      </w:r>
      <w:r w:rsidRPr="00A04D8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.: + 998 71 237 15 54</w:t>
      </w:r>
    </w:p>
    <w:p w14:paraId="64093585" w14:textId="3897009D" w:rsidR="000A672F" w:rsidRPr="00A04D84" w:rsidRDefault="000A672F" w:rsidP="00A04D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A04D8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E-mail: </w:t>
      </w:r>
      <w:hyperlink r:id="rId8" w:history="1">
        <w:r w:rsidR="00AB79CF" w:rsidRPr="00A04D84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sales@cca.uz</w:t>
        </w:r>
      </w:hyperlink>
    </w:p>
    <w:p w14:paraId="13FF52B7" w14:textId="77777777" w:rsidR="00AB79CF" w:rsidRPr="00A04D84" w:rsidRDefault="00065AB1" w:rsidP="00A04D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AB79CF" w:rsidRPr="00A04D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www.e-techexpo.ru/en/</w:t>
        </w:r>
      </w:hyperlink>
    </w:p>
    <w:p w14:paraId="00670122" w14:textId="0DC8B430" w:rsidR="00692A7B" w:rsidRPr="00AB4BD5" w:rsidRDefault="00692A7B" w:rsidP="00A04D84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sectPr w:rsidR="00692A7B" w:rsidRPr="00AB4BD5" w:rsidSect="00A04D84">
      <w:footerReference w:type="default" r:id="rId10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CE509" w14:textId="77777777" w:rsidR="00065AB1" w:rsidRDefault="00065AB1" w:rsidP="00070C0C">
      <w:pPr>
        <w:spacing w:after="0" w:line="240" w:lineRule="auto"/>
      </w:pPr>
      <w:r>
        <w:separator/>
      </w:r>
    </w:p>
  </w:endnote>
  <w:endnote w:type="continuationSeparator" w:id="0">
    <w:p w14:paraId="4FDB01EA" w14:textId="77777777" w:rsidR="00065AB1" w:rsidRDefault="00065AB1" w:rsidP="0007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6C5DF" w14:textId="41D3C9D9" w:rsidR="00070C0C" w:rsidRDefault="00070C0C" w:rsidP="00A04D84">
    <w:pPr>
      <w:pStyle w:val="a9"/>
    </w:pPr>
  </w:p>
  <w:p w14:paraId="7446D241" w14:textId="77777777" w:rsidR="00070C0C" w:rsidRDefault="00070C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8E2ED" w14:textId="77777777" w:rsidR="00065AB1" w:rsidRDefault="00065AB1" w:rsidP="00070C0C">
      <w:pPr>
        <w:spacing w:after="0" w:line="240" w:lineRule="auto"/>
      </w:pPr>
      <w:r>
        <w:separator/>
      </w:r>
    </w:p>
  </w:footnote>
  <w:footnote w:type="continuationSeparator" w:id="0">
    <w:p w14:paraId="66B18B8F" w14:textId="77777777" w:rsidR="00065AB1" w:rsidRDefault="00065AB1" w:rsidP="00070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609FC"/>
    <w:multiLevelType w:val="hybridMultilevel"/>
    <w:tmpl w:val="AF2CE172"/>
    <w:lvl w:ilvl="0" w:tplc="5E4606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4216A"/>
    <w:multiLevelType w:val="hybridMultilevel"/>
    <w:tmpl w:val="15303F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7B"/>
    <w:rsid w:val="0003285A"/>
    <w:rsid w:val="00065AB1"/>
    <w:rsid w:val="00070C0C"/>
    <w:rsid w:val="000A672F"/>
    <w:rsid w:val="000D2CC8"/>
    <w:rsid w:val="00103A67"/>
    <w:rsid w:val="00105EDC"/>
    <w:rsid w:val="00152502"/>
    <w:rsid w:val="001551E1"/>
    <w:rsid w:val="00192828"/>
    <w:rsid w:val="001D7556"/>
    <w:rsid w:val="002153DD"/>
    <w:rsid w:val="002C62DD"/>
    <w:rsid w:val="002D49C0"/>
    <w:rsid w:val="002E44C6"/>
    <w:rsid w:val="002F1493"/>
    <w:rsid w:val="00301DC8"/>
    <w:rsid w:val="003511A9"/>
    <w:rsid w:val="0037335F"/>
    <w:rsid w:val="00380EF9"/>
    <w:rsid w:val="003A029E"/>
    <w:rsid w:val="003D68E7"/>
    <w:rsid w:val="00434CAA"/>
    <w:rsid w:val="00483BB2"/>
    <w:rsid w:val="004973CD"/>
    <w:rsid w:val="004A0FFB"/>
    <w:rsid w:val="004B5E95"/>
    <w:rsid w:val="005013BE"/>
    <w:rsid w:val="005B0E0B"/>
    <w:rsid w:val="005C2DA1"/>
    <w:rsid w:val="005E4D39"/>
    <w:rsid w:val="006619A2"/>
    <w:rsid w:val="00690B11"/>
    <w:rsid w:val="00692A7B"/>
    <w:rsid w:val="006E652A"/>
    <w:rsid w:val="006F3FB5"/>
    <w:rsid w:val="007052C3"/>
    <w:rsid w:val="007210A0"/>
    <w:rsid w:val="00773C27"/>
    <w:rsid w:val="007C1BCE"/>
    <w:rsid w:val="00817AB3"/>
    <w:rsid w:val="00826525"/>
    <w:rsid w:val="00870968"/>
    <w:rsid w:val="008A35F9"/>
    <w:rsid w:val="00966741"/>
    <w:rsid w:val="009E3039"/>
    <w:rsid w:val="00A02649"/>
    <w:rsid w:val="00A04D84"/>
    <w:rsid w:val="00A4603C"/>
    <w:rsid w:val="00A71E7D"/>
    <w:rsid w:val="00A77D90"/>
    <w:rsid w:val="00AB4BD5"/>
    <w:rsid w:val="00AB79CF"/>
    <w:rsid w:val="00AD1156"/>
    <w:rsid w:val="00B36B8B"/>
    <w:rsid w:val="00B83302"/>
    <w:rsid w:val="00C279E3"/>
    <w:rsid w:val="00C96606"/>
    <w:rsid w:val="00D14876"/>
    <w:rsid w:val="00D211BB"/>
    <w:rsid w:val="00D44CDA"/>
    <w:rsid w:val="00D82D65"/>
    <w:rsid w:val="00DF5DD7"/>
    <w:rsid w:val="00E603A2"/>
    <w:rsid w:val="00EB45D6"/>
    <w:rsid w:val="00F0225E"/>
    <w:rsid w:val="00F8742D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3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2A7B"/>
    <w:rPr>
      <w:b/>
      <w:bCs/>
    </w:rPr>
  </w:style>
  <w:style w:type="character" w:customStyle="1" w:styleId="object">
    <w:name w:val="object"/>
    <w:basedOn w:val="a0"/>
    <w:rsid w:val="00692A7B"/>
  </w:style>
  <w:style w:type="paragraph" w:styleId="a4">
    <w:name w:val="Normal (Web)"/>
    <w:basedOn w:val="a"/>
    <w:uiPriority w:val="99"/>
    <w:unhideWhenUsed/>
    <w:rsid w:val="0069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460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4C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7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C0C"/>
  </w:style>
  <w:style w:type="paragraph" w:styleId="a9">
    <w:name w:val="footer"/>
    <w:basedOn w:val="a"/>
    <w:link w:val="aa"/>
    <w:uiPriority w:val="99"/>
    <w:unhideWhenUsed/>
    <w:rsid w:val="0007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2A7B"/>
    <w:rPr>
      <w:b/>
      <w:bCs/>
    </w:rPr>
  </w:style>
  <w:style w:type="character" w:customStyle="1" w:styleId="object">
    <w:name w:val="object"/>
    <w:basedOn w:val="a0"/>
    <w:rsid w:val="00692A7B"/>
  </w:style>
  <w:style w:type="paragraph" w:styleId="a4">
    <w:name w:val="Normal (Web)"/>
    <w:basedOn w:val="a"/>
    <w:uiPriority w:val="99"/>
    <w:unhideWhenUsed/>
    <w:rsid w:val="0069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460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4C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7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C0C"/>
  </w:style>
  <w:style w:type="paragraph" w:styleId="a9">
    <w:name w:val="footer"/>
    <w:basedOn w:val="a"/>
    <w:link w:val="aa"/>
    <w:uiPriority w:val="99"/>
    <w:unhideWhenUsed/>
    <w:rsid w:val="0007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cca.u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techexpo.ru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Маво</dc:creator>
  <cp:lastModifiedBy>Жавгурян Кристина Валерьевна</cp:lastModifiedBy>
  <cp:revision>2</cp:revision>
  <dcterms:created xsi:type="dcterms:W3CDTF">2022-07-08T08:49:00Z</dcterms:created>
  <dcterms:modified xsi:type="dcterms:W3CDTF">2022-07-08T08:49:00Z</dcterms:modified>
</cp:coreProperties>
</file>